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E1D" w:rsidRDefault="00487E1D" w:rsidP="00487E1D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</w:t>
      </w:r>
    </w:p>
    <w:p w:rsidR="00487E1D" w:rsidRPr="00D52F5E" w:rsidRDefault="00487E1D" w:rsidP="00487E1D">
      <w:pPr>
        <w:spacing w:afterLines="50" w:after="180"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D52F5E">
        <w:rPr>
          <w:rFonts w:ascii="標楷體" w:eastAsia="標楷體" w:hAnsi="標楷體" w:hint="eastAsia"/>
          <w:sz w:val="28"/>
          <w:szCs w:val="28"/>
        </w:rPr>
        <w:t>苗栗縣       鄉鎮（市）公所協辦    年   期         稅業務經費計算表</w:t>
      </w:r>
    </w:p>
    <w:p w:rsidR="00487E1D" w:rsidRPr="009B5796" w:rsidRDefault="00487E1D" w:rsidP="00487E1D">
      <w:pPr>
        <w:spacing w:afterLines="50" w:after="180"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9B5796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</w:t>
      </w:r>
      <w:proofErr w:type="gramStart"/>
      <w:r w:rsidRPr="009B5796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9B5796">
        <w:rPr>
          <w:rFonts w:ascii="標楷體" w:eastAsia="標楷體" w:hAnsi="標楷體" w:hint="eastAsia"/>
          <w:sz w:val="28"/>
          <w:szCs w:val="28"/>
        </w:rPr>
        <w:t>單位：新臺幣/元</w:t>
      </w:r>
      <w:proofErr w:type="gramStart"/>
      <w:r w:rsidRPr="009B5796">
        <w:rPr>
          <w:rFonts w:ascii="標楷體" w:eastAsia="標楷體" w:hAnsi="標楷體" w:hint="eastAsia"/>
          <w:sz w:val="28"/>
          <w:szCs w:val="28"/>
        </w:rPr>
        <w:t>）</w:t>
      </w:r>
      <w:proofErr w:type="gramEnd"/>
    </w:p>
    <w:tbl>
      <w:tblPr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550"/>
        <w:gridCol w:w="1848"/>
        <w:gridCol w:w="2393"/>
        <w:gridCol w:w="1381"/>
      </w:tblGrid>
      <w:tr w:rsidR="00487E1D" w:rsidRPr="009B5796" w:rsidTr="00026D66">
        <w:tc>
          <w:tcPr>
            <w:tcW w:w="1548" w:type="dxa"/>
            <w:vAlign w:val="center"/>
          </w:tcPr>
          <w:p w:rsidR="00487E1D" w:rsidRPr="009B5796" w:rsidRDefault="00487E1D" w:rsidP="00026D66">
            <w:pPr>
              <w:spacing w:line="500" w:lineRule="exact"/>
              <w:ind w:left="515" w:hanging="515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B5796">
              <w:rPr>
                <w:rFonts w:ascii="標楷體" w:eastAsia="標楷體" w:hAnsi="標楷體" w:hint="eastAsia"/>
                <w:sz w:val="26"/>
                <w:szCs w:val="26"/>
              </w:rPr>
              <w:t>定  額(元)</w:t>
            </w:r>
          </w:p>
          <w:p w:rsidR="00487E1D" w:rsidRPr="009B5796" w:rsidRDefault="00487E1D" w:rsidP="00026D66">
            <w:pPr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B5796">
              <w:rPr>
                <w:rFonts w:ascii="標楷體" w:eastAsia="標楷體" w:hAnsi="標楷體" w:hint="eastAsia"/>
                <w:sz w:val="28"/>
                <w:szCs w:val="28"/>
              </w:rPr>
              <w:t>(A)</w:t>
            </w:r>
          </w:p>
        </w:tc>
        <w:tc>
          <w:tcPr>
            <w:tcW w:w="2550" w:type="dxa"/>
            <w:vAlign w:val="center"/>
          </w:tcPr>
          <w:p w:rsidR="00487E1D" w:rsidRPr="009B5796" w:rsidRDefault="00487E1D" w:rsidP="00026D66">
            <w:pPr>
              <w:spacing w:line="500" w:lineRule="exact"/>
              <w:ind w:left="515" w:hanging="515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B5796">
              <w:rPr>
                <w:rFonts w:ascii="標楷體" w:eastAsia="標楷體" w:hAnsi="標楷體" w:hint="eastAsia"/>
                <w:sz w:val="26"/>
                <w:szCs w:val="26"/>
              </w:rPr>
              <w:t>查定開徵件數</w:t>
            </w:r>
          </w:p>
          <w:p w:rsidR="00487E1D" w:rsidRPr="009B5796" w:rsidRDefault="00487E1D" w:rsidP="00026D66">
            <w:pPr>
              <w:spacing w:line="500" w:lineRule="exact"/>
              <w:ind w:firstLineChars="150" w:firstLine="42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B5796">
              <w:rPr>
                <w:rFonts w:ascii="標楷體" w:eastAsia="標楷體" w:hAnsi="標楷體" w:hint="eastAsia"/>
                <w:sz w:val="28"/>
                <w:szCs w:val="28"/>
              </w:rPr>
              <w:t>(B)</w:t>
            </w:r>
          </w:p>
        </w:tc>
        <w:tc>
          <w:tcPr>
            <w:tcW w:w="1848" w:type="dxa"/>
            <w:vAlign w:val="center"/>
          </w:tcPr>
          <w:p w:rsidR="00487E1D" w:rsidRPr="009B5796" w:rsidRDefault="00487E1D" w:rsidP="00026D66">
            <w:pPr>
              <w:spacing w:line="500" w:lineRule="exact"/>
              <w:ind w:left="515" w:hanging="515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B5796">
              <w:rPr>
                <w:rFonts w:ascii="標楷體" w:eastAsia="標楷體" w:hAnsi="標楷體" w:hint="eastAsia"/>
                <w:sz w:val="26"/>
                <w:szCs w:val="26"/>
              </w:rPr>
              <w:t>每件給資標準</w:t>
            </w:r>
            <w:r w:rsidRPr="009B5796">
              <w:rPr>
                <w:rFonts w:ascii="標楷體" w:eastAsia="標楷體" w:hAnsi="標楷體" w:hint="eastAsia"/>
                <w:sz w:val="28"/>
                <w:szCs w:val="28"/>
              </w:rPr>
              <w:t>( 1元)</w:t>
            </w:r>
          </w:p>
          <w:p w:rsidR="00487E1D" w:rsidRPr="009B5796" w:rsidRDefault="00487E1D" w:rsidP="00026D66">
            <w:pPr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B5796">
              <w:rPr>
                <w:rFonts w:ascii="標楷體" w:eastAsia="標楷體" w:hAnsi="標楷體" w:hint="eastAsia"/>
                <w:sz w:val="28"/>
                <w:szCs w:val="28"/>
              </w:rPr>
              <w:t>(C)</w:t>
            </w:r>
          </w:p>
        </w:tc>
        <w:tc>
          <w:tcPr>
            <w:tcW w:w="2393" w:type="dxa"/>
            <w:vAlign w:val="center"/>
          </w:tcPr>
          <w:p w:rsidR="00487E1D" w:rsidRPr="009B5796" w:rsidRDefault="00487E1D" w:rsidP="00026D66">
            <w:pPr>
              <w:spacing w:line="500" w:lineRule="exact"/>
              <w:ind w:left="515" w:hanging="515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B5796">
              <w:rPr>
                <w:rFonts w:ascii="標楷體" w:eastAsia="標楷體" w:hAnsi="標楷體" w:hint="eastAsia"/>
                <w:sz w:val="26"/>
                <w:szCs w:val="26"/>
              </w:rPr>
              <w:t>應發經費金額(元)</w:t>
            </w:r>
          </w:p>
          <w:p w:rsidR="00487E1D" w:rsidRPr="009B5796" w:rsidRDefault="00487E1D" w:rsidP="00026D66">
            <w:pPr>
              <w:spacing w:line="5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B5796">
              <w:rPr>
                <w:rFonts w:ascii="標楷體" w:eastAsia="標楷體" w:hAnsi="標楷體" w:hint="eastAsia"/>
                <w:sz w:val="28"/>
                <w:szCs w:val="28"/>
              </w:rPr>
              <w:t>(D)=(A)+(B)×(C)</w:t>
            </w:r>
          </w:p>
        </w:tc>
        <w:tc>
          <w:tcPr>
            <w:tcW w:w="1381" w:type="dxa"/>
            <w:vAlign w:val="center"/>
          </w:tcPr>
          <w:p w:rsidR="00487E1D" w:rsidRPr="009B5796" w:rsidRDefault="00487E1D" w:rsidP="00026D66">
            <w:pPr>
              <w:spacing w:line="500" w:lineRule="exact"/>
              <w:ind w:left="515" w:hanging="515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9B5796">
              <w:rPr>
                <w:rFonts w:ascii="標楷體" w:eastAsia="標楷體" w:hAnsi="標楷體" w:hint="eastAsia"/>
                <w:sz w:val="26"/>
                <w:szCs w:val="26"/>
              </w:rPr>
              <w:t xml:space="preserve">備   </w:t>
            </w:r>
            <w:proofErr w:type="gramStart"/>
            <w:r w:rsidRPr="009B5796"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487E1D" w:rsidRPr="009B5796" w:rsidTr="00026D66">
        <w:trPr>
          <w:trHeight w:val="1409"/>
        </w:trPr>
        <w:tc>
          <w:tcPr>
            <w:tcW w:w="1548" w:type="dxa"/>
            <w:vAlign w:val="center"/>
          </w:tcPr>
          <w:p w:rsidR="00487E1D" w:rsidRPr="009B5796" w:rsidRDefault="00487E1D" w:rsidP="00026D66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B5796">
              <w:rPr>
                <w:rFonts w:ascii="標楷體" w:eastAsia="標楷體" w:hAnsi="標楷體" w:hint="eastAsia"/>
                <w:sz w:val="28"/>
                <w:szCs w:val="28"/>
              </w:rPr>
              <w:t>25,000</w:t>
            </w:r>
          </w:p>
        </w:tc>
        <w:tc>
          <w:tcPr>
            <w:tcW w:w="2550" w:type="dxa"/>
          </w:tcPr>
          <w:p w:rsidR="00487E1D" w:rsidRPr="009B5796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48" w:type="dxa"/>
          </w:tcPr>
          <w:p w:rsidR="00487E1D" w:rsidRPr="009B5796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393" w:type="dxa"/>
          </w:tcPr>
          <w:p w:rsidR="00487E1D" w:rsidRPr="009B5796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81" w:type="dxa"/>
          </w:tcPr>
          <w:p w:rsidR="00487E1D" w:rsidRPr="009B5796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487E1D" w:rsidRPr="009B5796" w:rsidRDefault="00487E1D" w:rsidP="00487E1D">
      <w:pPr>
        <w:ind w:leftChars="-75" w:left="-180"/>
        <w:rPr>
          <w:rFonts w:ascii="標楷體" w:eastAsia="標楷體" w:hAnsi="標楷體" w:hint="eastAsia"/>
          <w:sz w:val="28"/>
          <w:szCs w:val="28"/>
        </w:rPr>
      </w:pPr>
      <w:r w:rsidRPr="009B5796">
        <w:rPr>
          <w:rFonts w:ascii="標楷體" w:eastAsia="標楷體" w:hAnsi="標楷體" w:hint="eastAsia"/>
          <w:sz w:val="28"/>
          <w:szCs w:val="28"/>
        </w:rPr>
        <w:t>按照上開協辦        稅查定開徵件數每件1元及定額2萬5千元核算，應發給業務經費為       元，擬請准予發給，</w:t>
      </w:r>
      <w:r w:rsidRPr="009B5796">
        <w:rPr>
          <w:rFonts w:ascii="標楷體" w:eastAsia="標楷體" w:hAnsi="標楷體" w:hint="eastAsia"/>
          <w:b/>
          <w:sz w:val="28"/>
          <w:szCs w:val="28"/>
        </w:rPr>
        <w:t>經費</w:t>
      </w:r>
      <w:r w:rsidRPr="009B5796">
        <w:rPr>
          <w:rFonts w:ascii="標楷體" w:eastAsia="標楷體" w:hAnsi="標楷體" w:hint="eastAsia"/>
          <w:sz w:val="28"/>
          <w:szCs w:val="28"/>
        </w:rPr>
        <w:t>在        項下開支，當否？</w:t>
      </w:r>
      <w:proofErr w:type="gramStart"/>
      <w:r w:rsidRPr="009B5796">
        <w:rPr>
          <w:rFonts w:ascii="標楷體" w:eastAsia="標楷體" w:hAnsi="標楷體" w:hint="eastAsia"/>
          <w:sz w:val="28"/>
          <w:szCs w:val="28"/>
        </w:rPr>
        <w:t>謹請</w:t>
      </w:r>
      <w:proofErr w:type="gramEnd"/>
      <w:r w:rsidRPr="009B5796">
        <w:rPr>
          <w:rFonts w:ascii="標楷體" w:eastAsia="標楷體" w:hAnsi="標楷體" w:hint="eastAsia"/>
          <w:sz w:val="28"/>
          <w:szCs w:val="28"/>
        </w:rPr>
        <w:t xml:space="preserve">  核示。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56"/>
      </w:tblGrid>
      <w:tr w:rsidR="00487E1D" w:rsidTr="00026D66">
        <w:tc>
          <w:tcPr>
            <w:tcW w:w="9956" w:type="dxa"/>
          </w:tcPr>
          <w:p w:rsidR="00487E1D" w:rsidRDefault="00487E1D" w:rsidP="00026D66">
            <w:pPr>
              <w:spacing w:line="32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敬會會計室</w:t>
            </w:r>
          </w:p>
          <w:p w:rsidR="00487E1D" w:rsidRDefault="00487E1D" w:rsidP="00026D66">
            <w:pPr>
              <w:spacing w:line="32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第一層決行</w:t>
            </w:r>
          </w:p>
        </w:tc>
      </w:tr>
      <w:tr w:rsidR="00487E1D" w:rsidTr="00026D66">
        <w:tc>
          <w:tcPr>
            <w:tcW w:w="9956" w:type="dxa"/>
          </w:tcPr>
          <w:p w:rsidR="00487E1D" w:rsidRDefault="00487E1D" w:rsidP="00026D66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承辦單位　　　　　　   　　　會辦單位　　　　　　　  　　　決行　</w:t>
            </w:r>
          </w:p>
        </w:tc>
      </w:tr>
      <w:tr w:rsidR="00487E1D" w:rsidTr="00026D66">
        <w:trPr>
          <w:trHeight w:val="4825"/>
        </w:trPr>
        <w:tc>
          <w:tcPr>
            <w:tcW w:w="9956" w:type="dxa"/>
          </w:tcPr>
          <w:p w:rsidR="00487E1D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87E1D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87E1D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87E1D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87E1D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87E1D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487E1D" w:rsidRDefault="00487E1D" w:rsidP="00026D66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487E1D" w:rsidRDefault="00487E1D" w:rsidP="00487E1D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　　年　　月　　日</w:t>
      </w:r>
    </w:p>
    <w:p w:rsidR="0022467A" w:rsidRPr="00487E1D" w:rsidRDefault="0022467A">
      <w:bookmarkStart w:id="0" w:name="_GoBack"/>
      <w:bookmarkEnd w:id="0"/>
    </w:p>
    <w:sectPr w:rsidR="0022467A" w:rsidRPr="00487E1D">
      <w:pgSz w:w="11906" w:h="16838"/>
      <w:pgMar w:top="1440" w:right="926" w:bottom="1079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1D"/>
    <w:rsid w:val="0022467A"/>
    <w:rsid w:val="0048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E1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E1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陳律</dc:creator>
  <cp:lastModifiedBy>陳律</cp:lastModifiedBy>
  <cp:revision>1</cp:revision>
  <dcterms:created xsi:type="dcterms:W3CDTF">2012-03-13T01:01:00Z</dcterms:created>
  <dcterms:modified xsi:type="dcterms:W3CDTF">2012-03-13T01:03:00Z</dcterms:modified>
</cp:coreProperties>
</file>